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01DF9" w14:textId="77777777" w:rsidR="00E71E99" w:rsidRDefault="00E71E99" w:rsidP="00E71E99">
      <w:pPr>
        <w:contextualSpacing/>
        <w:jc w:val="center"/>
        <w:rPr>
          <w:i/>
        </w:rPr>
      </w:pPr>
      <w:r w:rsidRPr="00E71E99">
        <w:rPr>
          <w:i/>
        </w:rPr>
        <w:t>Template letter</w:t>
      </w:r>
      <w:r>
        <w:rPr>
          <w:i/>
        </w:rPr>
        <w:t>/email</w:t>
      </w:r>
      <w:r w:rsidRPr="00E71E99">
        <w:rPr>
          <w:i/>
        </w:rPr>
        <w:t xml:space="preserve"> for Lobby</w:t>
      </w:r>
    </w:p>
    <w:p w14:paraId="187AC907" w14:textId="77777777" w:rsidR="00E71E99" w:rsidRPr="00E71E99" w:rsidRDefault="00E71E99" w:rsidP="00E71E99">
      <w:pPr>
        <w:contextualSpacing/>
        <w:rPr>
          <w:i/>
        </w:rPr>
      </w:pPr>
    </w:p>
    <w:p w14:paraId="397ED6DA" w14:textId="77777777" w:rsidR="00E71E99" w:rsidRDefault="00E71E99" w:rsidP="00E71E99">
      <w:pPr>
        <w:contextualSpacing/>
      </w:pPr>
      <w:r>
        <w:t>{Add your address here}</w:t>
      </w:r>
    </w:p>
    <w:p w14:paraId="520543B5" w14:textId="77777777" w:rsidR="00E71E99" w:rsidRDefault="00E71E99" w:rsidP="00E71E99">
      <w:pPr>
        <w:contextualSpacing/>
      </w:pPr>
      <w:r>
        <w:t>[Add date here}</w:t>
      </w:r>
    </w:p>
    <w:p w14:paraId="2F0360C7" w14:textId="77777777" w:rsidR="00E71E99" w:rsidRDefault="00E71E99" w:rsidP="00E71E99">
      <w:pPr>
        <w:contextualSpacing/>
      </w:pPr>
    </w:p>
    <w:p w14:paraId="2FA48CF5" w14:textId="77777777" w:rsidR="00E71E99" w:rsidRDefault="00E71E99" w:rsidP="00E71E99">
      <w:pPr>
        <w:contextualSpacing/>
      </w:pPr>
      <w:r>
        <w:t>Dear {MP Name}</w:t>
      </w:r>
    </w:p>
    <w:p w14:paraId="56C0649A" w14:textId="77777777" w:rsidR="00E71E99" w:rsidRDefault="00E71E99" w:rsidP="00E71E99">
      <w:pPr>
        <w:contextualSpacing/>
      </w:pPr>
    </w:p>
    <w:p w14:paraId="2DE03A5E" w14:textId="447EFB76" w:rsidR="00E71E99" w:rsidRDefault="00AB7415" w:rsidP="00E71E99">
      <w:pPr>
        <w:contextualSpacing/>
        <w:jc w:val="center"/>
        <w:rPr>
          <w:b/>
        </w:rPr>
      </w:pPr>
      <w:r>
        <w:rPr>
          <w:b/>
        </w:rPr>
        <w:t xml:space="preserve">[Subject Line] </w:t>
      </w:r>
      <w:r w:rsidR="00C4455F">
        <w:rPr>
          <w:b/>
        </w:rPr>
        <w:t>Invitation</w:t>
      </w:r>
      <w:r w:rsidR="00E71E99" w:rsidRPr="00E71E99">
        <w:rPr>
          <w:b/>
        </w:rPr>
        <w:t xml:space="preserve">: 20th of March Event: </w:t>
      </w:r>
      <w:r w:rsidR="002548F5">
        <w:rPr>
          <w:b/>
        </w:rPr>
        <w:t>‘</w:t>
      </w:r>
      <w:r w:rsidR="00E71E99" w:rsidRPr="00E71E99">
        <w:rPr>
          <w:b/>
        </w:rPr>
        <w:t>Yemen Can’t Wait</w:t>
      </w:r>
      <w:r w:rsidR="002548F5">
        <w:rPr>
          <w:b/>
        </w:rPr>
        <w:t>’</w:t>
      </w:r>
    </w:p>
    <w:p w14:paraId="0E2BFA7F" w14:textId="77777777" w:rsidR="00E71E99" w:rsidRPr="00E71E99" w:rsidRDefault="00E71E99" w:rsidP="00E71E99">
      <w:pPr>
        <w:contextualSpacing/>
        <w:jc w:val="center"/>
        <w:rPr>
          <w:b/>
        </w:rPr>
      </w:pPr>
    </w:p>
    <w:p w14:paraId="344E9944" w14:textId="42AA9DEC" w:rsidR="00E71E99" w:rsidRDefault="00E71E99" w:rsidP="00E71E99">
      <w:pPr>
        <w:contextualSpacing/>
      </w:pPr>
      <w:r>
        <w:t>I</w:t>
      </w:r>
      <w:r w:rsidR="002548F5">
        <w:t xml:space="preserve"> am</w:t>
      </w:r>
      <w:r>
        <w:t xml:space="preserve"> writing to express my ongoing concern about the conflict in Yemen, and to request</w:t>
      </w:r>
      <w:r w:rsidR="00C4455F">
        <w:t xml:space="preserve"> </w:t>
      </w:r>
      <w:r w:rsidR="008A306F">
        <w:t xml:space="preserve">a meeting </w:t>
      </w:r>
      <w:r>
        <w:t xml:space="preserve">on the 20th of March, at a Parliamentary event </w:t>
      </w:r>
      <w:r w:rsidR="002548F5">
        <w:t>‘</w:t>
      </w:r>
      <w:r>
        <w:t>Yemen Can’t Wait</w:t>
      </w:r>
      <w:r w:rsidR="002548F5">
        <w:t>,’</w:t>
      </w:r>
      <w:r>
        <w:t xml:space="preserve"> which is being</w:t>
      </w:r>
      <w:r w:rsidR="008A306F">
        <w:t xml:space="preserve"> </w:t>
      </w:r>
      <w:r w:rsidR="00C4455F">
        <w:t>hosted</w:t>
      </w:r>
      <w:r>
        <w:t xml:space="preserve"> by Oxfam</w:t>
      </w:r>
      <w:r w:rsidR="00C4455F">
        <w:t>.</w:t>
      </w:r>
    </w:p>
    <w:p w14:paraId="465A9859" w14:textId="77777777" w:rsidR="00E71E99" w:rsidRDefault="00E71E99" w:rsidP="00E71E99">
      <w:pPr>
        <w:contextualSpacing/>
      </w:pPr>
    </w:p>
    <w:p w14:paraId="1C937596" w14:textId="77777777" w:rsidR="00E71E99" w:rsidRDefault="00E71E99" w:rsidP="00E71E99">
      <w:pPr>
        <w:contextualSpacing/>
      </w:pPr>
      <w:r>
        <w:t>Yemen stands as the worst humanitarian crisis in the world, with 75% of Yemenis needing</w:t>
      </w:r>
    </w:p>
    <w:p w14:paraId="6012BA81" w14:textId="77777777" w:rsidR="00E71E99" w:rsidRDefault="00E71E99" w:rsidP="00E71E99">
      <w:pPr>
        <w:contextualSpacing/>
      </w:pPr>
      <w:r>
        <w:t>humanitarian aid or protection. March 2019 marks the four-year anniversary of the conflict and 3</w:t>
      </w:r>
    </w:p>
    <w:p w14:paraId="4989DDD9" w14:textId="77777777" w:rsidR="00E71E99" w:rsidRDefault="00E71E99" w:rsidP="00E71E99">
      <w:pPr>
        <w:contextualSpacing/>
      </w:pPr>
      <w:r>
        <w:t>months since the UN Special Envoy for Yemen, Martin Griffiths, brought warring parties together</w:t>
      </w:r>
    </w:p>
    <w:p w14:paraId="4910B8C1" w14:textId="4225D3B6" w:rsidR="00E71E99" w:rsidRDefault="00E71E99" w:rsidP="00E71E99">
      <w:pPr>
        <w:contextualSpacing/>
      </w:pPr>
      <w:r>
        <w:t>for a week of talks in Sweden</w:t>
      </w:r>
      <w:r w:rsidR="006949DF">
        <w:t>. This</w:t>
      </w:r>
      <w:r>
        <w:t xml:space="preserve"> </w:t>
      </w:r>
      <w:r w:rsidR="006949DF">
        <w:t>resulted</w:t>
      </w:r>
      <w:r>
        <w:t xml:space="preserve"> in the announcement of a break-through agreement,</w:t>
      </w:r>
    </w:p>
    <w:p w14:paraId="218CA5AC" w14:textId="77777777" w:rsidR="00E71E99" w:rsidRDefault="00E71E99" w:rsidP="00E71E99">
      <w:pPr>
        <w:contextualSpacing/>
      </w:pPr>
      <w:r>
        <w:t xml:space="preserve">including a ceasefire around the port of </w:t>
      </w:r>
      <w:proofErr w:type="spellStart"/>
      <w:r>
        <w:t>Hudaydah</w:t>
      </w:r>
      <w:proofErr w:type="spellEnd"/>
      <w:r>
        <w:t>. For the 12 million Yemenis on the cusp of</w:t>
      </w:r>
    </w:p>
    <w:p w14:paraId="2BBC7DFE" w14:textId="77777777" w:rsidR="00E71E99" w:rsidRDefault="00E71E99" w:rsidP="00E71E99">
      <w:pPr>
        <w:contextualSpacing/>
      </w:pPr>
      <w:r>
        <w:t xml:space="preserve">famine and for the </w:t>
      </w:r>
      <w:proofErr w:type="gramStart"/>
      <w:r>
        <w:t>country as a whole, the</w:t>
      </w:r>
      <w:proofErr w:type="gramEnd"/>
      <w:r>
        <w:t xml:space="preserve"> agreement represents a significant step towards</w:t>
      </w:r>
    </w:p>
    <w:p w14:paraId="793A5030" w14:textId="77777777" w:rsidR="00E71E99" w:rsidRDefault="00E71E99" w:rsidP="00E71E99">
      <w:pPr>
        <w:contextualSpacing/>
      </w:pPr>
      <w:r>
        <w:t xml:space="preserve">peace in Yemen. But three months on, fighting and airstrikes are continuing in </w:t>
      </w:r>
      <w:proofErr w:type="spellStart"/>
      <w:r>
        <w:t>Hudaydah</w:t>
      </w:r>
      <w:proofErr w:type="spellEnd"/>
      <w:r>
        <w:t xml:space="preserve"> and</w:t>
      </w:r>
    </w:p>
    <w:p w14:paraId="4D233640" w14:textId="77777777" w:rsidR="00E71E99" w:rsidRDefault="00E71E99" w:rsidP="00E71E99">
      <w:pPr>
        <w:contextualSpacing/>
      </w:pPr>
      <w:r>
        <w:t>other parts of Yemen, killing and displacing many civilians and increasing the risk of famine and</w:t>
      </w:r>
    </w:p>
    <w:p w14:paraId="5AE515FB" w14:textId="77777777" w:rsidR="00E71E99" w:rsidRDefault="00E71E99" w:rsidP="00E71E99">
      <w:pPr>
        <w:contextualSpacing/>
      </w:pPr>
      <w:r>
        <w:t>disease. The UK Government has played an important role in helping to secure the agreement,</w:t>
      </w:r>
    </w:p>
    <w:p w14:paraId="21892B22" w14:textId="04781FFD" w:rsidR="00E71E99" w:rsidRDefault="00E71E99" w:rsidP="00E71E99">
      <w:pPr>
        <w:contextualSpacing/>
      </w:pPr>
      <w:r>
        <w:t xml:space="preserve">but there is still much more to be done to bring about peace and end the suffering of </w:t>
      </w:r>
      <w:r w:rsidR="002548F5">
        <w:t xml:space="preserve">the </w:t>
      </w:r>
      <w:r>
        <w:t>Yemeni</w:t>
      </w:r>
    </w:p>
    <w:p w14:paraId="26486EE0" w14:textId="77777777" w:rsidR="00E71E99" w:rsidRDefault="00E71E99" w:rsidP="00E71E99">
      <w:pPr>
        <w:contextualSpacing/>
      </w:pPr>
      <w:r>
        <w:t>people.</w:t>
      </w:r>
    </w:p>
    <w:p w14:paraId="43D251B4" w14:textId="77777777" w:rsidR="00E71E99" w:rsidRDefault="00E71E99" w:rsidP="00E71E99">
      <w:pPr>
        <w:contextualSpacing/>
      </w:pPr>
    </w:p>
    <w:p w14:paraId="57E1DCB0" w14:textId="086DC61C" w:rsidR="00E71E99" w:rsidRDefault="00E71E99" w:rsidP="00E71E99">
      <w:pPr>
        <w:contextualSpacing/>
      </w:pPr>
      <w:proofErr w:type="gramStart"/>
      <w:r>
        <w:t>With this in mind, I</w:t>
      </w:r>
      <w:proofErr w:type="gramEnd"/>
      <w:r w:rsidR="002548F5">
        <w:t xml:space="preserve"> would</w:t>
      </w:r>
      <w:r>
        <w:t xml:space="preserve"> be very grateful if </w:t>
      </w:r>
      <w:r w:rsidR="008A306F">
        <w:t>we could please meet</w:t>
      </w:r>
      <w:r>
        <w:t xml:space="preserve"> on Wednesday the 20th of March</w:t>
      </w:r>
      <w:r w:rsidR="002548F5">
        <w:t xml:space="preserve">, </w:t>
      </w:r>
      <w:r>
        <w:t xml:space="preserve">3pm - </w:t>
      </w:r>
      <w:r w:rsidR="00B25F0A">
        <w:t>7</w:t>
      </w:r>
      <w:r>
        <w:t xml:space="preserve">pm in the </w:t>
      </w:r>
      <w:r w:rsidR="00B25F0A">
        <w:t>Brunel Room at One Great George Street, Westminster, London, SW1P 3AA</w:t>
      </w:r>
      <w:r w:rsidR="002548F5">
        <w:t>,</w:t>
      </w:r>
      <w:r>
        <w:t xml:space="preserve"> to discuss the</w:t>
      </w:r>
      <w:r w:rsidR="002548F5">
        <w:t xml:space="preserve"> urgency of this crisis further</w:t>
      </w:r>
      <w:r>
        <w:t xml:space="preserve"> and to </w:t>
      </w:r>
      <w:r w:rsidR="002548F5">
        <w:t>explore</w:t>
      </w:r>
      <w:r>
        <w:t xml:space="preserve"> </w:t>
      </w:r>
      <w:r w:rsidR="00C4455F">
        <w:t>what more the UK Government can do to support</w:t>
      </w:r>
      <w:r w:rsidR="002548F5">
        <w:t xml:space="preserve"> the ongoing peace process.</w:t>
      </w:r>
    </w:p>
    <w:p w14:paraId="0EDC3FDB" w14:textId="77777777" w:rsidR="00E71E99" w:rsidRDefault="00E71E99" w:rsidP="00E71E99">
      <w:pPr>
        <w:contextualSpacing/>
      </w:pPr>
    </w:p>
    <w:p w14:paraId="328A67F6" w14:textId="77777777" w:rsidR="00E71E99" w:rsidRDefault="00E71E99" w:rsidP="00E71E99">
      <w:pPr>
        <w:contextualSpacing/>
      </w:pPr>
      <w:r>
        <w:t xml:space="preserve">The event will also be an opportunity for you to meet Yemeni civil society who will share </w:t>
      </w:r>
      <w:proofErr w:type="gramStart"/>
      <w:r>
        <w:t>their</w:t>
      </w:r>
      <w:proofErr w:type="gramEnd"/>
    </w:p>
    <w:p w14:paraId="02C31313" w14:textId="77777777" w:rsidR="00E71E99" w:rsidRDefault="00E71E99" w:rsidP="00E71E99">
      <w:pPr>
        <w:contextualSpacing/>
      </w:pPr>
      <w:r>
        <w:t>experience of working on the ground on the world’s worst humanitarian crisis.</w:t>
      </w:r>
    </w:p>
    <w:p w14:paraId="10BF770E" w14:textId="77777777" w:rsidR="00E71E99" w:rsidRDefault="00E71E99" w:rsidP="00E71E99">
      <w:pPr>
        <w:contextualSpacing/>
      </w:pPr>
    </w:p>
    <w:p w14:paraId="1C46FB94" w14:textId="77777777" w:rsidR="00E71E99" w:rsidRDefault="00E71E99" w:rsidP="00E71E99">
      <w:pPr>
        <w:contextualSpacing/>
      </w:pPr>
      <w:r>
        <w:t>Sustained pressure is needed to ensure the gains made in Sweden are not lost, and that a</w:t>
      </w:r>
    </w:p>
    <w:p w14:paraId="6A2E1CAD" w14:textId="77777777" w:rsidR="00E71E99" w:rsidRDefault="00E71E99" w:rsidP="00E71E99">
      <w:pPr>
        <w:contextualSpacing/>
      </w:pPr>
      <w:r>
        <w:t>nationwide ceasefire can be agreed. Civilians are continuing to die from the ongoing fighting</w:t>
      </w:r>
    </w:p>
    <w:p w14:paraId="0BE7BD68" w14:textId="15C5731D" w:rsidR="00E71E99" w:rsidRDefault="00E71E99" w:rsidP="00E71E99">
      <w:pPr>
        <w:contextualSpacing/>
      </w:pPr>
      <w:r>
        <w:t xml:space="preserve">while millions of people are at risk of famine. I find this extremely concerning and I hope </w:t>
      </w:r>
      <w:r w:rsidR="008A306F">
        <w:t>we will be able to meet</w:t>
      </w:r>
      <w:r w:rsidR="00C4455F">
        <w:t xml:space="preserve"> </w:t>
      </w:r>
      <w:r>
        <w:t>on the 20th of March.</w:t>
      </w:r>
    </w:p>
    <w:p w14:paraId="5459FE78" w14:textId="77777777" w:rsidR="00E71E99" w:rsidRDefault="00E71E99" w:rsidP="00E71E99">
      <w:pPr>
        <w:contextualSpacing/>
      </w:pPr>
    </w:p>
    <w:p w14:paraId="1B842A92" w14:textId="77777777" w:rsidR="00E71E99" w:rsidRDefault="00E71E99" w:rsidP="00E71E99">
      <w:pPr>
        <w:contextualSpacing/>
      </w:pPr>
      <w:r>
        <w:t>With many thanks in anticipation,</w:t>
      </w:r>
      <w:bookmarkStart w:id="0" w:name="_GoBack"/>
      <w:bookmarkEnd w:id="0"/>
    </w:p>
    <w:p w14:paraId="3861E8DF" w14:textId="77777777" w:rsidR="00E71E99" w:rsidRDefault="00E71E99" w:rsidP="00E71E99">
      <w:pPr>
        <w:contextualSpacing/>
      </w:pPr>
      <w:r>
        <w:t>Yours sincerely,</w:t>
      </w:r>
    </w:p>
    <w:p w14:paraId="1F2F97F1" w14:textId="77777777" w:rsidR="00156134" w:rsidRDefault="00E71E99" w:rsidP="00E71E99">
      <w:pPr>
        <w:contextualSpacing/>
      </w:pPr>
      <w:r>
        <w:t>{Your name}</w:t>
      </w:r>
    </w:p>
    <w:sectPr w:rsidR="00156134" w:rsidSect="00156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E99"/>
    <w:rsid w:val="00156134"/>
    <w:rsid w:val="002548F5"/>
    <w:rsid w:val="006949DF"/>
    <w:rsid w:val="008A306F"/>
    <w:rsid w:val="00940DE3"/>
    <w:rsid w:val="00A7545F"/>
    <w:rsid w:val="00AB7415"/>
    <w:rsid w:val="00B25F0A"/>
    <w:rsid w:val="00C4455F"/>
    <w:rsid w:val="00E7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24DDC"/>
  <w15:docId w15:val="{90072A9A-F75A-477E-95D1-396BF148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 </cp:lastModifiedBy>
  <cp:revision>2</cp:revision>
  <dcterms:created xsi:type="dcterms:W3CDTF">2019-03-19T09:01:00Z</dcterms:created>
  <dcterms:modified xsi:type="dcterms:W3CDTF">2019-03-19T09:01:00Z</dcterms:modified>
</cp:coreProperties>
</file>